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A244" w14:textId="3306E5DF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966DE4">
        <w:rPr>
          <w:rFonts w:asciiTheme="minorHAnsi" w:eastAsia="Arial" w:hAnsiTheme="minorHAnsi" w:cstheme="minorHAnsi"/>
          <w:b/>
          <w:i/>
          <w:sz w:val="20"/>
          <w:szCs w:val="20"/>
        </w:rPr>
        <w:t>4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F31BDD8" w14:textId="449115AF" w:rsidR="00537C06" w:rsidRPr="0038230A" w:rsidRDefault="0034457D" w:rsidP="00537C0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6883090"/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</w:p>
    <w:p w14:paraId="64ACE4D7" w14:textId="224CDFD0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393D546E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966DE4">
        <w:rPr>
          <w:rFonts w:asciiTheme="minorHAnsi" w:hAnsiTheme="minorHAnsi" w:cstheme="minorHAnsi"/>
          <w:sz w:val="20"/>
          <w:szCs w:val="20"/>
        </w:rPr>
        <w:t>–</w:t>
      </w:r>
      <w:r w:rsidR="00F3109B">
        <w:rPr>
          <w:rFonts w:asciiTheme="minorHAnsi" w:hAnsiTheme="minorHAnsi" w:cstheme="minorHAnsi"/>
          <w:sz w:val="20"/>
          <w:szCs w:val="20"/>
        </w:rPr>
        <w:t xml:space="preserve"> 2021</w:t>
      </w:r>
      <w:r w:rsidR="00966DE4">
        <w:rPr>
          <w:rFonts w:asciiTheme="minorHAnsi" w:hAnsiTheme="minorHAnsi" w:cstheme="minorHAnsi"/>
          <w:sz w:val="20"/>
          <w:szCs w:val="20"/>
        </w:rPr>
        <w:t xml:space="preserve"> SPRZĘT III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080116AA" w:rsidR="0034457D" w:rsidRPr="00C04BA2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FF2464">
        <w:rPr>
          <w:rFonts w:asciiTheme="minorHAnsi" w:hAnsiTheme="minorHAnsi" w:cstheme="minorHAnsi"/>
          <w:b/>
          <w:sz w:val="20"/>
          <w:szCs w:val="20"/>
        </w:rPr>
        <w:t xml:space="preserve">4 zaproszenia:  </w:t>
      </w:r>
      <w:r w:rsidR="00FF2464" w:rsidRPr="00953E7A">
        <w:rPr>
          <w:rFonts w:asciiTheme="minorHAnsi" w:hAnsiTheme="minorHAnsi" w:cstheme="minorHAnsi"/>
          <w:b/>
          <w:bCs/>
          <w:sz w:val="20"/>
          <w:szCs w:val="20"/>
        </w:rPr>
        <w:t>Jonizator 150 (Sterylizatory powierza UV-C do pomieszczeń)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6DE4"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089FF735" w:rsidR="0034457D" w:rsidRDefault="0034457D" w:rsidP="0034457D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FF2464">
        <w:rPr>
          <w:rFonts w:asciiTheme="minorHAnsi" w:hAnsiTheme="minorHAnsi" w:cstheme="minorHAnsi"/>
          <w:bCs/>
          <w:i/>
          <w:iCs/>
          <w:sz w:val="20"/>
          <w:szCs w:val="20"/>
        </w:rPr>
        <w:t>14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408A91B8" w14:textId="77777777" w:rsidR="00537C06" w:rsidRPr="00C04BA2" w:rsidRDefault="00537C06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81AB52" w14:textId="16FBF7AC" w:rsidR="0034457D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F2464" w:rsidRPr="00953E7A">
        <w:rPr>
          <w:rFonts w:asciiTheme="minorHAnsi" w:hAnsiTheme="minorHAnsi" w:cstheme="minorHAnsi"/>
          <w:b/>
          <w:bCs/>
          <w:sz w:val="20"/>
          <w:szCs w:val="20"/>
        </w:rPr>
        <w:t>Jonizator 150 (Sterylizatory powierza UV-C do pomieszczeń)</w:t>
      </w:r>
      <w:r w:rsidR="00FF2464">
        <w:rPr>
          <w:rFonts w:asciiTheme="minorHAnsi" w:hAnsiTheme="minorHAnsi" w:cstheme="minorHAnsi"/>
          <w:b/>
          <w:bCs/>
          <w:sz w:val="20"/>
          <w:szCs w:val="20"/>
        </w:rPr>
        <w:t xml:space="preserve"> – 27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113"/>
      </w:tblGrid>
      <w:tr w:rsidR="00B515E5" w:rsidRPr="002D5DD6" w14:paraId="68CE9EF8" w14:textId="77777777" w:rsidTr="007541C3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41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763303" w:rsidRPr="007541C3" w14:paraId="5D643B5E" w14:textId="77777777" w:rsidTr="006A5408">
        <w:trPr>
          <w:trHeight w:val="348"/>
        </w:trPr>
        <w:tc>
          <w:tcPr>
            <w:tcW w:w="3539" w:type="dxa"/>
          </w:tcPr>
          <w:p w14:paraId="22488D0A" w14:textId="031D42C6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2410" w:type="dxa"/>
          </w:tcPr>
          <w:p w14:paraId="545781B0" w14:textId="77777777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C171A99" w14:textId="77777777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05E05BE" w14:textId="4993412A" w:rsidTr="006A5408">
        <w:trPr>
          <w:trHeight w:val="348"/>
        </w:trPr>
        <w:tc>
          <w:tcPr>
            <w:tcW w:w="3539" w:type="dxa"/>
          </w:tcPr>
          <w:p w14:paraId="3B804CDA" w14:textId="6876B23F" w:rsidR="007541C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2410" w:type="dxa"/>
          </w:tcPr>
          <w:p w14:paraId="4411224F" w14:textId="4B27FFE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4E93353" w14:textId="40F063D8" w:rsidTr="006A5408">
        <w:trPr>
          <w:trHeight w:val="282"/>
        </w:trPr>
        <w:tc>
          <w:tcPr>
            <w:tcW w:w="3539" w:type="dxa"/>
          </w:tcPr>
          <w:p w14:paraId="120F2A16" w14:textId="191A6B2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2410" w:type="dxa"/>
          </w:tcPr>
          <w:p w14:paraId="6ACE3C38" w14:textId="258E20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150m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3" w:type="dxa"/>
          </w:tcPr>
          <w:p w14:paraId="613328B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A1425D7" w14:textId="02ADC6C1" w:rsidTr="006A5408">
        <w:trPr>
          <w:trHeight w:val="525"/>
        </w:trPr>
        <w:tc>
          <w:tcPr>
            <w:tcW w:w="3539" w:type="dxa"/>
          </w:tcPr>
          <w:p w14:paraId="016297C0" w14:textId="587314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2410" w:type="dxa"/>
          </w:tcPr>
          <w:p w14:paraId="3E6454C0" w14:textId="51E1EC9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sterylizacyjna UV-C  λ= 253,7nm</w:t>
            </w:r>
          </w:p>
        </w:tc>
        <w:tc>
          <w:tcPr>
            <w:tcW w:w="3113" w:type="dxa"/>
          </w:tcPr>
          <w:p w14:paraId="5FAE9E8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DB94E8" w14:textId="49044E4D" w:rsidTr="006A5408">
        <w:trPr>
          <w:trHeight w:val="412"/>
        </w:trPr>
        <w:tc>
          <w:tcPr>
            <w:tcW w:w="3539" w:type="dxa"/>
          </w:tcPr>
          <w:p w14:paraId="61FC711C" w14:textId="633F03E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2410" w:type="dxa"/>
          </w:tcPr>
          <w:p w14:paraId="2C8C2E5E" w14:textId="03865A1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9000 godzin</w:t>
            </w:r>
          </w:p>
        </w:tc>
        <w:tc>
          <w:tcPr>
            <w:tcW w:w="3113" w:type="dxa"/>
          </w:tcPr>
          <w:p w14:paraId="453CC5B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B4B350" w14:textId="477A3DAC" w:rsidTr="006A5408">
        <w:trPr>
          <w:trHeight w:val="306"/>
        </w:trPr>
        <w:tc>
          <w:tcPr>
            <w:tcW w:w="3539" w:type="dxa"/>
          </w:tcPr>
          <w:p w14:paraId="3AEC4A12" w14:textId="543BDB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2410" w:type="dxa"/>
          </w:tcPr>
          <w:p w14:paraId="15E25A73" w14:textId="175378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 3</w:t>
            </w:r>
          </w:p>
        </w:tc>
        <w:tc>
          <w:tcPr>
            <w:tcW w:w="3113" w:type="dxa"/>
          </w:tcPr>
          <w:p w14:paraId="379CC5C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A19AABC" w14:textId="145D2CE8" w:rsidTr="006A5408">
        <w:trPr>
          <w:trHeight w:val="342"/>
        </w:trPr>
        <w:tc>
          <w:tcPr>
            <w:tcW w:w="3539" w:type="dxa"/>
          </w:tcPr>
          <w:p w14:paraId="5A4FCD1E" w14:textId="7840DBB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2410" w:type="dxa"/>
          </w:tcPr>
          <w:p w14:paraId="427CD58F" w14:textId="6B39288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108W</w:t>
            </w:r>
          </w:p>
        </w:tc>
        <w:tc>
          <w:tcPr>
            <w:tcW w:w="3113" w:type="dxa"/>
          </w:tcPr>
          <w:p w14:paraId="5590752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0C97CD1" w14:textId="21EC48B2" w:rsidTr="006A5408">
        <w:trPr>
          <w:trHeight w:val="300"/>
        </w:trPr>
        <w:tc>
          <w:tcPr>
            <w:tcW w:w="3539" w:type="dxa"/>
            <w:noWrap/>
          </w:tcPr>
          <w:p w14:paraId="55B7DBB1" w14:textId="0AD4E6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Moc dawki promieniowania UV-C</w:t>
            </w:r>
          </w:p>
        </w:tc>
        <w:tc>
          <w:tcPr>
            <w:tcW w:w="2410" w:type="dxa"/>
          </w:tcPr>
          <w:p w14:paraId="0973F6A3" w14:textId="24A59C5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(stosownie do trybu pracy)</w:t>
            </w:r>
          </w:p>
        </w:tc>
        <w:tc>
          <w:tcPr>
            <w:tcW w:w="3113" w:type="dxa"/>
          </w:tcPr>
          <w:p w14:paraId="00AD861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627FC" w14:textId="1BFF023F" w:rsidTr="006A5408">
        <w:trPr>
          <w:trHeight w:val="525"/>
        </w:trPr>
        <w:tc>
          <w:tcPr>
            <w:tcW w:w="3539" w:type="dxa"/>
          </w:tcPr>
          <w:p w14:paraId="0CC64136" w14:textId="006B4C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2410" w:type="dxa"/>
          </w:tcPr>
          <w:p w14:paraId="2CC05B95" w14:textId="2F5E2D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przepływowy</w:t>
            </w:r>
          </w:p>
        </w:tc>
        <w:tc>
          <w:tcPr>
            <w:tcW w:w="3113" w:type="dxa"/>
          </w:tcPr>
          <w:p w14:paraId="2105DA1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F5E73AC" w14:textId="788C9A54" w:rsidTr="006A5408">
        <w:trPr>
          <w:trHeight w:val="780"/>
        </w:trPr>
        <w:tc>
          <w:tcPr>
            <w:tcW w:w="3539" w:type="dxa"/>
          </w:tcPr>
          <w:p w14:paraId="37B8EBFA" w14:textId="4B1123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2410" w:type="dxa"/>
          </w:tcPr>
          <w:p w14:paraId="4C41B235" w14:textId="6B81BED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 stosownie do trybu pracy)</w:t>
            </w:r>
          </w:p>
        </w:tc>
        <w:tc>
          <w:tcPr>
            <w:tcW w:w="3113" w:type="dxa"/>
          </w:tcPr>
          <w:p w14:paraId="4509754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29E5137" w14:textId="16E4DE1E" w:rsidTr="006A5408">
        <w:trPr>
          <w:trHeight w:val="525"/>
        </w:trPr>
        <w:tc>
          <w:tcPr>
            <w:tcW w:w="3539" w:type="dxa"/>
          </w:tcPr>
          <w:p w14:paraId="35884DD9" w14:textId="6B8391B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2410" w:type="dxa"/>
          </w:tcPr>
          <w:p w14:paraId="491F58CB" w14:textId="31797E6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Zamknięta oddzielną obudową</w:t>
            </w:r>
          </w:p>
        </w:tc>
        <w:tc>
          <w:tcPr>
            <w:tcW w:w="3113" w:type="dxa"/>
          </w:tcPr>
          <w:p w14:paraId="6529D6A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E1DB4A8" w14:textId="111C8F86" w:rsidTr="006A5408">
        <w:trPr>
          <w:trHeight w:val="406"/>
        </w:trPr>
        <w:tc>
          <w:tcPr>
            <w:tcW w:w="3539" w:type="dxa"/>
          </w:tcPr>
          <w:p w14:paraId="1E9E9348" w14:textId="1CF42C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2410" w:type="dxa"/>
          </w:tcPr>
          <w:p w14:paraId="44850500" w14:textId="5E53BCB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  <w:tc>
          <w:tcPr>
            <w:tcW w:w="3113" w:type="dxa"/>
          </w:tcPr>
          <w:p w14:paraId="0FBACCC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D7B945C" w14:textId="0C4E40D1" w:rsidTr="006A5408">
        <w:trPr>
          <w:trHeight w:val="300"/>
        </w:trPr>
        <w:tc>
          <w:tcPr>
            <w:tcW w:w="3539" w:type="dxa"/>
          </w:tcPr>
          <w:p w14:paraId="14A85AD7" w14:textId="4D7AB9C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2410" w:type="dxa"/>
          </w:tcPr>
          <w:p w14:paraId="19B19A5D" w14:textId="7835DB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2- stopniowa</w:t>
            </w:r>
          </w:p>
        </w:tc>
        <w:tc>
          <w:tcPr>
            <w:tcW w:w="3113" w:type="dxa"/>
          </w:tcPr>
          <w:p w14:paraId="31193B9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C213527" w14:textId="61BC040C" w:rsidTr="006A5408">
        <w:trPr>
          <w:trHeight w:val="418"/>
        </w:trPr>
        <w:tc>
          <w:tcPr>
            <w:tcW w:w="3539" w:type="dxa"/>
          </w:tcPr>
          <w:p w14:paraId="68D8BB79" w14:textId="452791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2410" w:type="dxa"/>
          </w:tcPr>
          <w:p w14:paraId="5D9D06F8" w14:textId="19FBBD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  <w:tc>
          <w:tcPr>
            <w:tcW w:w="3113" w:type="dxa"/>
          </w:tcPr>
          <w:p w14:paraId="04F4337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A745DB" w14:textId="27669C9E" w:rsidTr="006A5408">
        <w:trPr>
          <w:trHeight w:val="272"/>
        </w:trPr>
        <w:tc>
          <w:tcPr>
            <w:tcW w:w="3539" w:type="dxa"/>
          </w:tcPr>
          <w:p w14:paraId="510109EF" w14:textId="6999511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2410" w:type="dxa"/>
          </w:tcPr>
          <w:p w14:paraId="2FE6FDE7" w14:textId="39C9BD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  <w:tc>
          <w:tcPr>
            <w:tcW w:w="3113" w:type="dxa"/>
          </w:tcPr>
          <w:p w14:paraId="26932B1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ED73E43" w14:textId="4B864447" w:rsidTr="006A5408">
        <w:trPr>
          <w:trHeight w:val="300"/>
        </w:trPr>
        <w:tc>
          <w:tcPr>
            <w:tcW w:w="3539" w:type="dxa"/>
          </w:tcPr>
          <w:p w14:paraId="39AE86B1" w14:textId="0B6C04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2410" w:type="dxa"/>
          </w:tcPr>
          <w:p w14:paraId="77721687" w14:textId="49E52F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300m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3113" w:type="dxa"/>
          </w:tcPr>
          <w:p w14:paraId="78F634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C195244" w14:textId="77777777" w:rsidTr="006A5408">
        <w:trPr>
          <w:trHeight w:val="300"/>
        </w:trPr>
        <w:tc>
          <w:tcPr>
            <w:tcW w:w="3539" w:type="dxa"/>
          </w:tcPr>
          <w:p w14:paraId="37F26A09" w14:textId="3A8356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AB375" w14:textId="7CFE154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62387B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918F496" w14:textId="77777777" w:rsidTr="006A5408">
        <w:trPr>
          <w:trHeight w:val="300"/>
        </w:trPr>
        <w:tc>
          <w:tcPr>
            <w:tcW w:w="3539" w:type="dxa"/>
          </w:tcPr>
          <w:p w14:paraId="1275C0B0" w14:textId="153A404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2410" w:type="dxa"/>
          </w:tcPr>
          <w:p w14:paraId="4A6DEC70" w14:textId="76BFDF6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Bez lamp UV-C</w:t>
            </w:r>
          </w:p>
        </w:tc>
        <w:tc>
          <w:tcPr>
            <w:tcW w:w="3113" w:type="dxa"/>
          </w:tcPr>
          <w:p w14:paraId="76146FF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2C3D164" w14:textId="77777777" w:rsidTr="006A5408">
        <w:trPr>
          <w:trHeight w:val="300"/>
        </w:trPr>
        <w:tc>
          <w:tcPr>
            <w:tcW w:w="3539" w:type="dxa"/>
          </w:tcPr>
          <w:p w14:paraId="1D6BD079" w14:textId="39EA01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2410" w:type="dxa"/>
          </w:tcPr>
          <w:p w14:paraId="4C296B5A" w14:textId="613933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 lampami UV-C</w:t>
            </w:r>
          </w:p>
        </w:tc>
        <w:tc>
          <w:tcPr>
            <w:tcW w:w="3113" w:type="dxa"/>
          </w:tcPr>
          <w:p w14:paraId="6C083AC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0602C07" w14:textId="77777777" w:rsidTr="006A5408">
        <w:trPr>
          <w:trHeight w:val="300"/>
        </w:trPr>
        <w:tc>
          <w:tcPr>
            <w:tcW w:w="3539" w:type="dxa"/>
          </w:tcPr>
          <w:p w14:paraId="7D44AEC9" w14:textId="6A74465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2410" w:type="dxa"/>
          </w:tcPr>
          <w:p w14:paraId="4EF23D78" w14:textId="09BC0D8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 (certyfikat)</w:t>
            </w:r>
          </w:p>
        </w:tc>
        <w:tc>
          <w:tcPr>
            <w:tcW w:w="3113" w:type="dxa"/>
          </w:tcPr>
          <w:p w14:paraId="3E2D068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683A456" w14:textId="77777777" w:rsidTr="006A5408">
        <w:trPr>
          <w:trHeight w:val="300"/>
        </w:trPr>
        <w:tc>
          <w:tcPr>
            <w:tcW w:w="3539" w:type="dxa"/>
          </w:tcPr>
          <w:p w14:paraId="64A7EF08" w14:textId="0E5F4F7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2410" w:type="dxa"/>
          </w:tcPr>
          <w:p w14:paraId="1989F4A7" w14:textId="7978E2F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C7B6FF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EF2E02C" w14:textId="77777777" w:rsidTr="006A5408">
        <w:trPr>
          <w:trHeight w:val="300"/>
        </w:trPr>
        <w:tc>
          <w:tcPr>
            <w:tcW w:w="3539" w:type="dxa"/>
          </w:tcPr>
          <w:p w14:paraId="526884BF" w14:textId="2DA73F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2410" w:type="dxa"/>
          </w:tcPr>
          <w:p w14:paraId="0EB98402" w14:textId="04464B1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Brak możliwości sterowania z urządzeniem tzw. „trzecich” zewnętrznych (np. komputer)</w:t>
            </w:r>
          </w:p>
        </w:tc>
        <w:tc>
          <w:tcPr>
            <w:tcW w:w="3113" w:type="dxa"/>
          </w:tcPr>
          <w:p w14:paraId="7E09F46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7C05211" w14:textId="77777777" w:rsidTr="006A5408">
        <w:trPr>
          <w:trHeight w:val="300"/>
        </w:trPr>
        <w:tc>
          <w:tcPr>
            <w:tcW w:w="3539" w:type="dxa"/>
          </w:tcPr>
          <w:p w14:paraId="268EEB73" w14:textId="484F42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EB7118" w14:textId="4201560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A5E892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1D8846B" w14:textId="77777777" w:rsidTr="006A5408">
        <w:trPr>
          <w:trHeight w:val="300"/>
        </w:trPr>
        <w:tc>
          <w:tcPr>
            <w:tcW w:w="3539" w:type="dxa"/>
          </w:tcPr>
          <w:p w14:paraId="58193928" w14:textId="6F709AD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Wszystkich trybów pracy (gdy są właczone)</w:t>
            </w:r>
          </w:p>
        </w:tc>
        <w:tc>
          <w:tcPr>
            <w:tcW w:w="2410" w:type="dxa"/>
          </w:tcPr>
          <w:p w14:paraId="5AB28B59" w14:textId="4DF23B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E98AAA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54AC25A" w14:textId="77777777" w:rsidTr="006A5408">
        <w:trPr>
          <w:trHeight w:val="300"/>
        </w:trPr>
        <w:tc>
          <w:tcPr>
            <w:tcW w:w="3539" w:type="dxa"/>
          </w:tcPr>
          <w:p w14:paraId="3A5CC0FB" w14:textId="60D5D37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2410" w:type="dxa"/>
          </w:tcPr>
          <w:p w14:paraId="13643B4C" w14:textId="061D6D9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7438B7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80A0113" w14:textId="77777777" w:rsidTr="006A5408">
        <w:trPr>
          <w:trHeight w:val="300"/>
        </w:trPr>
        <w:tc>
          <w:tcPr>
            <w:tcW w:w="3539" w:type="dxa"/>
          </w:tcPr>
          <w:p w14:paraId="64C1B97A" w14:textId="3201338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2410" w:type="dxa"/>
          </w:tcPr>
          <w:p w14:paraId="76F56BC3" w14:textId="7321E84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0340E0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9B4D1DB" w14:textId="77777777" w:rsidTr="006A5408">
        <w:trPr>
          <w:trHeight w:val="300"/>
        </w:trPr>
        <w:tc>
          <w:tcPr>
            <w:tcW w:w="3539" w:type="dxa"/>
          </w:tcPr>
          <w:p w14:paraId="54A5CDA4" w14:textId="76D8D4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2410" w:type="dxa"/>
          </w:tcPr>
          <w:p w14:paraId="77CEF014" w14:textId="77674F7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8DD37D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FEB23FC" w14:textId="77777777" w:rsidTr="006A5408">
        <w:trPr>
          <w:trHeight w:val="300"/>
        </w:trPr>
        <w:tc>
          <w:tcPr>
            <w:tcW w:w="3539" w:type="dxa"/>
          </w:tcPr>
          <w:p w14:paraId="68E39DB7" w14:textId="5160C0E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2410" w:type="dxa"/>
          </w:tcPr>
          <w:p w14:paraId="7F26698A" w14:textId="07D63A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FABE13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C11E29" w14:textId="77777777" w:rsidTr="006A5408">
        <w:trPr>
          <w:trHeight w:val="300"/>
        </w:trPr>
        <w:tc>
          <w:tcPr>
            <w:tcW w:w="3539" w:type="dxa"/>
          </w:tcPr>
          <w:p w14:paraId="5D0AC86B" w14:textId="409160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2410" w:type="dxa"/>
          </w:tcPr>
          <w:p w14:paraId="01B7A47D" w14:textId="242E408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D2E0D4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867D766" w14:textId="77777777" w:rsidTr="006A5408">
        <w:trPr>
          <w:trHeight w:val="300"/>
        </w:trPr>
        <w:tc>
          <w:tcPr>
            <w:tcW w:w="3539" w:type="dxa"/>
          </w:tcPr>
          <w:p w14:paraId="0DAEFDEA" w14:textId="1D6EFE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 blokady panelu sterującego przed nieuprawnionym uruchomieniem (zmianą parametrów)</w:t>
            </w:r>
          </w:p>
        </w:tc>
        <w:tc>
          <w:tcPr>
            <w:tcW w:w="2410" w:type="dxa"/>
          </w:tcPr>
          <w:p w14:paraId="0D4FA685" w14:textId="462FAE9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B3EB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077AABB" w14:textId="77777777" w:rsidTr="006A5408">
        <w:trPr>
          <w:trHeight w:val="300"/>
        </w:trPr>
        <w:tc>
          <w:tcPr>
            <w:tcW w:w="3539" w:type="dxa"/>
          </w:tcPr>
          <w:p w14:paraId="72BF5C29" w14:textId="2E49C27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2410" w:type="dxa"/>
          </w:tcPr>
          <w:p w14:paraId="323F979E" w14:textId="5EB5AFA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 wymagane</w:t>
            </w:r>
          </w:p>
        </w:tc>
        <w:tc>
          <w:tcPr>
            <w:tcW w:w="3113" w:type="dxa"/>
          </w:tcPr>
          <w:p w14:paraId="4CA852A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B09C0D4" w14:textId="77777777" w:rsidTr="006A5408">
        <w:trPr>
          <w:trHeight w:val="300"/>
        </w:trPr>
        <w:tc>
          <w:tcPr>
            <w:tcW w:w="3539" w:type="dxa"/>
          </w:tcPr>
          <w:p w14:paraId="39DDAE83" w14:textId="7B21BAB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2410" w:type="dxa"/>
          </w:tcPr>
          <w:p w14:paraId="087CA4B2" w14:textId="5804FF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0C6F09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821BA" w14:textId="77777777" w:rsidTr="006A5408">
        <w:trPr>
          <w:trHeight w:val="300"/>
        </w:trPr>
        <w:tc>
          <w:tcPr>
            <w:tcW w:w="3539" w:type="dxa"/>
          </w:tcPr>
          <w:p w14:paraId="20376048" w14:textId="52BC908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2410" w:type="dxa"/>
          </w:tcPr>
          <w:p w14:paraId="077566C7" w14:textId="2702127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DF491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6A5FE9" w14:textId="77777777" w:rsidTr="006A5408">
        <w:trPr>
          <w:trHeight w:val="300"/>
        </w:trPr>
        <w:tc>
          <w:tcPr>
            <w:tcW w:w="3539" w:type="dxa"/>
          </w:tcPr>
          <w:p w14:paraId="158C3821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55014-1:2017</w:t>
            </w:r>
          </w:p>
          <w:p w14:paraId="3F5200FC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47FCA9D3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430BDB2B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38E3E075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0382D881" w14:textId="1926A8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2410" w:type="dxa"/>
          </w:tcPr>
          <w:p w14:paraId="4DB890F9" w14:textId="7B0F48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C9E7E9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C5C535E" w14:textId="77777777" w:rsidTr="006A5408">
        <w:trPr>
          <w:trHeight w:val="300"/>
        </w:trPr>
        <w:tc>
          <w:tcPr>
            <w:tcW w:w="3539" w:type="dxa"/>
          </w:tcPr>
          <w:p w14:paraId="7D30F9AD" w14:textId="03EA8ED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  <w:tc>
          <w:tcPr>
            <w:tcW w:w="2410" w:type="dxa"/>
          </w:tcPr>
          <w:p w14:paraId="5AE76EC9" w14:textId="5C3C9C5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7B92087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45AC46F" w14:textId="77777777" w:rsidTr="006A5408">
        <w:trPr>
          <w:trHeight w:val="300"/>
        </w:trPr>
        <w:tc>
          <w:tcPr>
            <w:tcW w:w="3539" w:type="dxa"/>
          </w:tcPr>
          <w:p w14:paraId="72A539F6" w14:textId="52A35A6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2410" w:type="dxa"/>
          </w:tcPr>
          <w:p w14:paraId="47AD86E1" w14:textId="5FCF33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 rok</w:t>
            </w:r>
          </w:p>
        </w:tc>
        <w:tc>
          <w:tcPr>
            <w:tcW w:w="3113" w:type="dxa"/>
          </w:tcPr>
          <w:p w14:paraId="671C50F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8782350" w14:textId="77777777" w:rsidTr="006A5408">
        <w:trPr>
          <w:trHeight w:val="300"/>
        </w:trPr>
        <w:tc>
          <w:tcPr>
            <w:tcW w:w="3539" w:type="dxa"/>
          </w:tcPr>
          <w:p w14:paraId="692EB2B5" w14:textId="2AE91E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2410" w:type="dxa"/>
          </w:tcPr>
          <w:p w14:paraId="3F8AC888" w14:textId="4C33BB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EN 61195 (wymagany certyfikat)</w:t>
            </w:r>
          </w:p>
        </w:tc>
        <w:tc>
          <w:tcPr>
            <w:tcW w:w="3113" w:type="dxa"/>
          </w:tcPr>
          <w:p w14:paraId="4A3BF02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7CF821" w14:textId="77777777" w:rsidTr="006A5408">
        <w:trPr>
          <w:trHeight w:val="300"/>
        </w:trPr>
        <w:tc>
          <w:tcPr>
            <w:tcW w:w="3539" w:type="dxa"/>
          </w:tcPr>
          <w:p w14:paraId="33EFA189" w14:textId="77B5E6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2410" w:type="dxa"/>
          </w:tcPr>
          <w:p w14:paraId="0B14C6C9" w14:textId="1850EAF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maksimum 52dB</w:t>
            </w:r>
          </w:p>
        </w:tc>
        <w:tc>
          <w:tcPr>
            <w:tcW w:w="3113" w:type="dxa"/>
          </w:tcPr>
          <w:p w14:paraId="371AC17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900D45D" w14:textId="77777777" w:rsidTr="006A5408">
        <w:trPr>
          <w:trHeight w:val="300"/>
        </w:trPr>
        <w:tc>
          <w:tcPr>
            <w:tcW w:w="3539" w:type="dxa"/>
          </w:tcPr>
          <w:p w14:paraId="0D47D42C" w14:textId="7353F60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2410" w:type="dxa"/>
          </w:tcPr>
          <w:p w14:paraId="17A348B8" w14:textId="771155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IP 20</w:t>
            </w:r>
          </w:p>
        </w:tc>
        <w:tc>
          <w:tcPr>
            <w:tcW w:w="3113" w:type="dxa"/>
          </w:tcPr>
          <w:p w14:paraId="6E297F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D6B33A2" w14:textId="77777777" w:rsidTr="006A5408">
        <w:trPr>
          <w:trHeight w:val="300"/>
        </w:trPr>
        <w:tc>
          <w:tcPr>
            <w:tcW w:w="3539" w:type="dxa"/>
          </w:tcPr>
          <w:p w14:paraId="1E240659" w14:textId="6EFBF2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2410" w:type="dxa"/>
          </w:tcPr>
          <w:p w14:paraId="6714546E" w14:textId="528D9A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Na terenie Polski</w:t>
            </w:r>
          </w:p>
        </w:tc>
        <w:tc>
          <w:tcPr>
            <w:tcW w:w="3113" w:type="dxa"/>
          </w:tcPr>
          <w:p w14:paraId="11F7E079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2333A3F" w14:textId="77777777" w:rsidTr="006A5408">
        <w:trPr>
          <w:trHeight w:val="300"/>
        </w:trPr>
        <w:tc>
          <w:tcPr>
            <w:tcW w:w="3539" w:type="dxa"/>
          </w:tcPr>
          <w:p w14:paraId="44A8B81A" w14:textId="1D767DC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2410" w:type="dxa"/>
          </w:tcPr>
          <w:p w14:paraId="17AB86CE" w14:textId="65C541A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Dostępne przez minimum 5 lat</w:t>
            </w:r>
          </w:p>
        </w:tc>
        <w:tc>
          <w:tcPr>
            <w:tcW w:w="3113" w:type="dxa"/>
          </w:tcPr>
          <w:p w14:paraId="2A5F39A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597FC64" w14:textId="77777777" w:rsidTr="006A5408">
        <w:trPr>
          <w:trHeight w:val="300"/>
        </w:trPr>
        <w:tc>
          <w:tcPr>
            <w:tcW w:w="3539" w:type="dxa"/>
          </w:tcPr>
          <w:p w14:paraId="224E4B6B" w14:textId="5B7524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2410" w:type="dxa"/>
          </w:tcPr>
          <w:p w14:paraId="30B01B1E" w14:textId="37FE560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F0D202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82275A1" w14:textId="77777777" w:rsidTr="006A5408">
        <w:trPr>
          <w:trHeight w:val="300"/>
        </w:trPr>
        <w:tc>
          <w:tcPr>
            <w:tcW w:w="3539" w:type="dxa"/>
          </w:tcPr>
          <w:p w14:paraId="12BA8264" w14:textId="3336D2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2410" w:type="dxa"/>
          </w:tcPr>
          <w:p w14:paraId="1828E5B0" w14:textId="5938A27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 20 kg</w:t>
            </w:r>
          </w:p>
        </w:tc>
        <w:tc>
          <w:tcPr>
            <w:tcW w:w="3113" w:type="dxa"/>
          </w:tcPr>
          <w:p w14:paraId="74003C9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DE4" w:rsidRPr="007541C3" w14:paraId="25716417" w14:textId="77777777" w:rsidTr="006A5408">
        <w:trPr>
          <w:trHeight w:val="300"/>
        </w:trPr>
        <w:tc>
          <w:tcPr>
            <w:tcW w:w="3539" w:type="dxa"/>
          </w:tcPr>
          <w:p w14:paraId="1D774031" w14:textId="3C603B87" w:rsidR="00966DE4" w:rsidRPr="0038230A" w:rsidRDefault="00966DE4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Deklaracja CE</w:t>
            </w:r>
          </w:p>
        </w:tc>
        <w:tc>
          <w:tcPr>
            <w:tcW w:w="2410" w:type="dxa"/>
          </w:tcPr>
          <w:p w14:paraId="02E64789" w14:textId="5894DCF2" w:rsidR="00966DE4" w:rsidRPr="0038230A" w:rsidRDefault="00966DE4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752FAEE" w14:textId="14710DBD" w:rsidR="00966DE4" w:rsidRPr="007541C3" w:rsidRDefault="00966DE4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333ED" w:rsidRPr="007541C3" w14:paraId="7AF85503" w14:textId="77777777" w:rsidTr="006A5408">
        <w:trPr>
          <w:trHeight w:val="300"/>
        </w:trPr>
        <w:tc>
          <w:tcPr>
            <w:tcW w:w="3539" w:type="dxa"/>
          </w:tcPr>
          <w:p w14:paraId="6D07819E" w14:textId="6CBEC7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2410" w:type="dxa"/>
          </w:tcPr>
          <w:p w14:paraId="54048C53" w14:textId="6DED641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W przypadku malowania farbami należy dołączyć atest farby </w:t>
            </w:r>
          </w:p>
        </w:tc>
        <w:tc>
          <w:tcPr>
            <w:tcW w:w="3113" w:type="dxa"/>
          </w:tcPr>
          <w:p w14:paraId="4D8824C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8D3E48A" w14:textId="77777777" w:rsidTr="006A5408">
        <w:trPr>
          <w:trHeight w:val="300"/>
        </w:trPr>
        <w:tc>
          <w:tcPr>
            <w:tcW w:w="3539" w:type="dxa"/>
          </w:tcPr>
          <w:p w14:paraId="23E2490E" w14:textId="4725C1C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Wymienny kabel zasilający</w:t>
            </w:r>
          </w:p>
        </w:tc>
        <w:tc>
          <w:tcPr>
            <w:tcW w:w="2410" w:type="dxa"/>
          </w:tcPr>
          <w:p w14:paraId="3B196664" w14:textId="0E8735F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5879EF0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E9AA3F" w14:textId="77777777" w:rsidTr="006A5408">
        <w:trPr>
          <w:trHeight w:val="300"/>
        </w:trPr>
        <w:tc>
          <w:tcPr>
            <w:tcW w:w="3539" w:type="dxa"/>
          </w:tcPr>
          <w:p w14:paraId="53F36BC8" w14:textId="742E6D0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2410" w:type="dxa"/>
          </w:tcPr>
          <w:p w14:paraId="3419314F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Okulary z filtrem UV do obsługi konserwatorskiej do każdego urządzenia</w:t>
            </w:r>
          </w:p>
          <w:p w14:paraId="3C7AB5D7" w14:textId="45856B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urządzenia</w:t>
            </w:r>
          </w:p>
        </w:tc>
        <w:tc>
          <w:tcPr>
            <w:tcW w:w="3113" w:type="dxa"/>
          </w:tcPr>
          <w:p w14:paraId="4A9EDF4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9A2EE64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763303">
        <w:rPr>
          <w:rFonts w:asciiTheme="minorHAnsi" w:hAnsiTheme="minorHAnsi" w:cstheme="minorHAnsi"/>
          <w:bCs/>
          <w:sz w:val="20"/>
          <w:szCs w:val="20"/>
        </w:rPr>
        <w:t>( 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7731" w14:textId="77777777" w:rsidR="006D073E" w:rsidRDefault="006D073E" w:rsidP="0034457D">
      <w:r>
        <w:separator/>
      </w:r>
    </w:p>
  </w:endnote>
  <w:endnote w:type="continuationSeparator" w:id="0">
    <w:p w14:paraId="74936A4D" w14:textId="77777777" w:rsidR="006D073E" w:rsidRDefault="006D073E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4F63" w14:textId="77777777" w:rsidR="006D073E" w:rsidRDefault="006D073E" w:rsidP="0034457D">
      <w:r>
        <w:separator/>
      </w:r>
    </w:p>
  </w:footnote>
  <w:footnote w:type="continuationSeparator" w:id="0">
    <w:p w14:paraId="1FFF648B" w14:textId="77777777" w:rsidR="006D073E" w:rsidRDefault="006D073E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2354B7"/>
    <w:rsid w:val="002C28F5"/>
    <w:rsid w:val="002C6586"/>
    <w:rsid w:val="0034457D"/>
    <w:rsid w:val="00370413"/>
    <w:rsid w:val="003C0D28"/>
    <w:rsid w:val="003E4EF1"/>
    <w:rsid w:val="00405CC6"/>
    <w:rsid w:val="00477078"/>
    <w:rsid w:val="00537C06"/>
    <w:rsid w:val="005D2578"/>
    <w:rsid w:val="005E0C77"/>
    <w:rsid w:val="00632350"/>
    <w:rsid w:val="006A5408"/>
    <w:rsid w:val="006D073E"/>
    <w:rsid w:val="0070630A"/>
    <w:rsid w:val="00715075"/>
    <w:rsid w:val="007541C3"/>
    <w:rsid w:val="00763303"/>
    <w:rsid w:val="007A47F6"/>
    <w:rsid w:val="007E3841"/>
    <w:rsid w:val="00841FB3"/>
    <w:rsid w:val="0086510E"/>
    <w:rsid w:val="008C10D4"/>
    <w:rsid w:val="008F2D77"/>
    <w:rsid w:val="009205C3"/>
    <w:rsid w:val="00966DE4"/>
    <w:rsid w:val="009A2BDE"/>
    <w:rsid w:val="00A62662"/>
    <w:rsid w:val="00A91540"/>
    <w:rsid w:val="00A956C9"/>
    <w:rsid w:val="00AA569D"/>
    <w:rsid w:val="00AB1514"/>
    <w:rsid w:val="00AB2010"/>
    <w:rsid w:val="00AD65C1"/>
    <w:rsid w:val="00AF463E"/>
    <w:rsid w:val="00B515E5"/>
    <w:rsid w:val="00B620E3"/>
    <w:rsid w:val="00BB7D05"/>
    <w:rsid w:val="00C26238"/>
    <w:rsid w:val="00D159E5"/>
    <w:rsid w:val="00D333ED"/>
    <w:rsid w:val="00D56811"/>
    <w:rsid w:val="00D6532A"/>
    <w:rsid w:val="00DA01DB"/>
    <w:rsid w:val="00E0386E"/>
    <w:rsid w:val="00F3109B"/>
    <w:rsid w:val="00F37F58"/>
    <w:rsid w:val="00F414E6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3</cp:revision>
  <dcterms:created xsi:type="dcterms:W3CDTF">2021-05-27T08:18:00Z</dcterms:created>
  <dcterms:modified xsi:type="dcterms:W3CDTF">2021-05-31T12:10:00Z</dcterms:modified>
</cp:coreProperties>
</file>